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A68E9" w14:textId="77777777" w:rsidR="00265BEA" w:rsidRDefault="00265BEA" w:rsidP="00265BEA">
      <w:pPr>
        <w:rPr>
          <w:rFonts w:ascii="Arial" w:eastAsia="Times New Roman" w:hAnsi="Arial" w:cs="Arial"/>
          <w:color w:val="000000"/>
          <w:lang w:eastAsia="en-GB"/>
        </w:rPr>
      </w:pPr>
    </w:p>
    <w:p w14:paraId="4FA2FE82" w14:textId="77777777" w:rsidR="00265BEA" w:rsidRDefault="00265BEA" w:rsidP="00265BEA">
      <w:pPr>
        <w:rPr>
          <w:rFonts w:ascii="Arial" w:eastAsia="Times New Roman" w:hAnsi="Arial" w:cs="Arial"/>
          <w:color w:val="000000"/>
          <w:lang w:eastAsia="en-GB"/>
        </w:rPr>
      </w:pPr>
    </w:p>
    <w:p w14:paraId="2383AEFA" w14:textId="687AE509" w:rsidR="00265BEA" w:rsidRPr="00265BEA" w:rsidRDefault="00265BEA" w:rsidP="00265BEA">
      <w:pPr>
        <w:rPr>
          <w:rFonts w:ascii="Arial" w:eastAsia="Times New Roman" w:hAnsi="Arial" w:cs="Arial"/>
          <w:color w:val="FF0000"/>
          <w:lang w:eastAsia="en-GB"/>
        </w:rPr>
      </w:pPr>
      <w:r w:rsidRPr="00265BEA">
        <w:rPr>
          <w:rFonts w:ascii="Arial" w:eastAsia="Times New Roman" w:hAnsi="Arial" w:cs="Arial"/>
          <w:color w:val="FF0000"/>
          <w:lang w:eastAsia="en-GB"/>
        </w:rPr>
        <w:t>Suggested letter concerning modernisation of airspace you could send to your Member of Parliament or adapt to your requirements/ style.  We hope it helps you to communicate your concerns with your MP and achieves some action.</w:t>
      </w:r>
    </w:p>
    <w:p w14:paraId="5B66E9C5" w14:textId="77777777" w:rsidR="00265BEA" w:rsidRDefault="00265BEA" w:rsidP="00265BEA">
      <w:pPr>
        <w:rPr>
          <w:rFonts w:ascii="Arial" w:eastAsia="Times New Roman" w:hAnsi="Arial" w:cs="Arial"/>
          <w:color w:val="000000"/>
          <w:lang w:eastAsia="en-GB"/>
        </w:rPr>
      </w:pPr>
    </w:p>
    <w:p w14:paraId="5AE25F21" w14:textId="77777777" w:rsidR="00265BEA" w:rsidRDefault="00265BEA" w:rsidP="00265BEA">
      <w:pPr>
        <w:rPr>
          <w:rFonts w:ascii="Arial" w:eastAsia="Times New Roman" w:hAnsi="Arial" w:cs="Arial"/>
          <w:color w:val="000000"/>
          <w:lang w:eastAsia="en-GB"/>
        </w:rPr>
      </w:pPr>
    </w:p>
    <w:p w14:paraId="744E2E09" w14:textId="77777777" w:rsidR="00265BEA" w:rsidRDefault="00265BEA" w:rsidP="00265BEA">
      <w:pPr>
        <w:rPr>
          <w:rFonts w:ascii="Arial" w:eastAsia="Times New Roman" w:hAnsi="Arial" w:cs="Arial"/>
          <w:color w:val="000000"/>
          <w:lang w:eastAsia="en-GB"/>
        </w:rPr>
      </w:pPr>
    </w:p>
    <w:p w14:paraId="5D1F496A" w14:textId="39686096"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Dear Member of Parliament (Name)</w:t>
      </w:r>
    </w:p>
    <w:p w14:paraId="14504A91"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 </w:t>
      </w:r>
    </w:p>
    <w:p w14:paraId="67495518"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As a resident in your constituency, I write to you concerned by the “modernisation of airspace” that is currently being proposed by Gatwick Airport.</w:t>
      </w:r>
    </w:p>
    <w:p w14:paraId="0352714F"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 </w:t>
      </w:r>
    </w:p>
    <w:p w14:paraId="0CD19348"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This government initiative worries me, due to the lack of public consultation to date by Gatwick – leaving me without a voice, resulting in my family and homelife being vulnerable to airspace change that could cost us profoundly. </w:t>
      </w:r>
    </w:p>
    <w:p w14:paraId="5F0BF1BF"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 </w:t>
      </w:r>
    </w:p>
    <w:p w14:paraId="68460CE2"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I am fully aware that Gatwick and the government are consulting aviation on this, and it is in the interest of the airport to achieve airspace change, but I must ask you, as my elected representative, ‘what benefits are there for my family and what impact will it have on my house value?’</w:t>
      </w:r>
    </w:p>
    <w:p w14:paraId="62692938"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 </w:t>
      </w:r>
    </w:p>
    <w:p w14:paraId="775F317E"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I would ask you to publicly raise this issue of lack of consultation with the Minister for Aviation in questions in the House of Commons.  I also request that you enquire of the Civil Aviation Authority why it is allowing Gatwick to pass set consultation stages of the process, without the public fully understanding the ramifications of what Gatwick is demonstrating to a selected few (many with a vested interest, such as airlines).   </w:t>
      </w:r>
    </w:p>
    <w:p w14:paraId="19FA9B0C"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 </w:t>
      </w:r>
    </w:p>
    <w:p w14:paraId="3E1AE0F8"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The government body, ACOG (made of up ex-CAA and aviation), has already identified the south of Gatwick for growth, which causes greater stress to me, as a resident south of the airport.</w:t>
      </w:r>
    </w:p>
    <w:p w14:paraId="28355A1E"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 </w:t>
      </w:r>
    </w:p>
    <w:p w14:paraId="21CF0A71"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The new government body – UK Airspace Design Service (UKADS) – that the Secretary of State for Transport is set to install (to ensure airspace change is pushed through) would seem to be just another tier to prevent us, the voters, from having a balanced voice in the consultation process.</w:t>
      </w:r>
    </w:p>
    <w:p w14:paraId="1ED046DA"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 </w:t>
      </w:r>
    </w:p>
    <w:p w14:paraId="373ADCB5"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If airspace change must take place due to the modern planes and an airspace that is out of date, why it is so stacked in favour of aviation? Where is the balanced approach where residents can also benefit?  The threat of new flight paths, greater concentration for arrivals, and increases in flights from both runways, seems to greatly outweigh any saving of CO2 or potential reduction in noise.</w:t>
      </w:r>
    </w:p>
    <w:p w14:paraId="6831D87A"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 </w:t>
      </w:r>
    </w:p>
    <w:p w14:paraId="5B4AC085"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Thank you in advance for your assistance with this matter, which is of great concern to me and fellow residents in my area.</w:t>
      </w:r>
    </w:p>
    <w:p w14:paraId="5DC8A65A"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 </w:t>
      </w:r>
    </w:p>
    <w:p w14:paraId="75A2A415"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Yours sincerely</w:t>
      </w:r>
    </w:p>
    <w:p w14:paraId="7B7DAE37"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 </w:t>
      </w:r>
    </w:p>
    <w:p w14:paraId="1F916619" w14:textId="63A39BBF" w:rsidR="00265BEA" w:rsidRPr="00265BEA" w:rsidRDefault="00520B21" w:rsidP="00265BEA">
      <w:pPr>
        <w:rPr>
          <w:rFonts w:ascii="Arial" w:eastAsia="Times New Roman" w:hAnsi="Arial" w:cs="Arial"/>
          <w:color w:val="000000"/>
          <w:lang w:eastAsia="en-GB"/>
        </w:rPr>
      </w:pPr>
      <w:r>
        <w:rPr>
          <w:rFonts w:ascii="Arial" w:eastAsia="Times New Roman" w:hAnsi="Arial" w:cs="Arial"/>
          <w:color w:val="000000"/>
          <w:lang w:eastAsia="en-GB"/>
        </w:rPr>
        <w:t>Add y</w:t>
      </w:r>
      <w:r w:rsidR="00265BEA" w:rsidRPr="00265BEA">
        <w:rPr>
          <w:rFonts w:ascii="Arial" w:eastAsia="Times New Roman" w:hAnsi="Arial" w:cs="Arial"/>
          <w:color w:val="000000"/>
          <w:lang w:eastAsia="en-GB"/>
        </w:rPr>
        <w:t>our name</w:t>
      </w:r>
    </w:p>
    <w:p w14:paraId="28069923"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Postal address to ensure the MP answers your letter/ email</w:t>
      </w:r>
    </w:p>
    <w:p w14:paraId="202D9534" w14:textId="77777777" w:rsidR="00265BEA" w:rsidRPr="00265BEA" w:rsidRDefault="00265BEA" w:rsidP="00265BEA">
      <w:pPr>
        <w:rPr>
          <w:rFonts w:ascii="Arial" w:eastAsia="Times New Roman" w:hAnsi="Arial" w:cs="Arial"/>
          <w:color w:val="000000"/>
          <w:lang w:eastAsia="en-GB"/>
        </w:rPr>
      </w:pPr>
      <w:r w:rsidRPr="00265BEA">
        <w:rPr>
          <w:rFonts w:ascii="Arial" w:eastAsia="Times New Roman" w:hAnsi="Arial" w:cs="Arial"/>
          <w:color w:val="000000"/>
          <w:lang w:eastAsia="en-GB"/>
        </w:rPr>
        <w:t>Email address to ensure response</w:t>
      </w:r>
    </w:p>
    <w:p w14:paraId="3C094CE9" w14:textId="77777777" w:rsidR="00AA0F01" w:rsidRDefault="00AA0F01"/>
    <w:p w14:paraId="4508FD18" w14:textId="77777777" w:rsidR="00AA0F01" w:rsidRDefault="00AA0F01"/>
    <w:p w14:paraId="3B3DA362" w14:textId="77777777" w:rsidR="007A1C2C" w:rsidRDefault="007A1C2C"/>
    <w:sectPr w:rsidR="007A1C2C" w:rsidSect="00265BEA">
      <w:pgSz w:w="11900" w:h="1682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C2C"/>
    <w:rsid w:val="00265BEA"/>
    <w:rsid w:val="00351012"/>
    <w:rsid w:val="00421A86"/>
    <w:rsid w:val="00520B21"/>
    <w:rsid w:val="007A1C2C"/>
    <w:rsid w:val="00AA0F01"/>
    <w:rsid w:val="00B354D9"/>
    <w:rsid w:val="00BD5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76EF5B"/>
  <w15:chartTrackingRefBased/>
  <w15:docId w15:val="{DCF1AA6E-C3FF-A846-B4B9-549ADE465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7A1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C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C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C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C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C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C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C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C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C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C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C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C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C2C"/>
    <w:rPr>
      <w:rFonts w:eastAsiaTheme="majorEastAsia" w:cstheme="majorBidi"/>
      <w:color w:val="272727" w:themeColor="text1" w:themeTint="D8"/>
    </w:rPr>
  </w:style>
  <w:style w:type="paragraph" w:styleId="Title">
    <w:name w:val="Title"/>
    <w:basedOn w:val="Normal"/>
    <w:next w:val="Normal"/>
    <w:link w:val="TitleChar"/>
    <w:uiPriority w:val="10"/>
    <w:qFormat/>
    <w:rsid w:val="007A1C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C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C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1C2C"/>
    <w:rPr>
      <w:i/>
      <w:iCs/>
      <w:color w:val="404040" w:themeColor="text1" w:themeTint="BF"/>
    </w:rPr>
  </w:style>
  <w:style w:type="paragraph" w:styleId="ListParagraph">
    <w:name w:val="List Paragraph"/>
    <w:basedOn w:val="Normal"/>
    <w:uiPriority w:val="34"/>
    <w:qFormat/>
    <w:rsid w:val="007A1C2C"/>
    <w:pPr>
      <w:ind w:left="720"/>
      <w:contextualSpacing/>
    </w:pPr>
  </w:style>
  <w:style w:type="character" w:styleId="IntenseEmphasis">
    <w:name w:val="Intense Emphasis"/>
    <w:basedOn w:val="DefaultParagraphFont"/>
    <w:uiPriority w:val="21"/>
    <w:qFormat/>
    <w:rsid w:val="007A1C2C"/>
    <w:rPr>
      <w:i/>
      <w:iCs/>
      <w:color w:val="0F4761" w:themeColor="accent1" w:themeShade="BF"/>
    </w:rPr>
  </w:style>
  <w:style w:type="paragraph" w:styleId="IntenseQuote">
    <w:name w:val="Intense Quote"/>
    <w:basedOn w:val="Normal"/>
    <w:next w:val="Normal"/>
    <w:link w:val="IntenseQuoteChar"/>
    <w:uiPriority w:val="30"/>
    <w:qFormat/>
    <w:rsid w:val="007A1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C2C"/>
    <w:rPr>
      <w:i/>
      <w:iCs/>
      <w:color w:val="0F4761" w:themeColor="accent1" w:themeShade="BF"/>
    </w:rPr>
  </w:style>
  <w:style w:type="character" w:styleId="IntenseReference">
    <w:name w:val="Intense Reference"/>
    <w:basedOn w:val="DefaultParagraphFont"/>
    <w:uiPriority w:val="32"/>
    <w:qFormat/>
    <w:rsid w:val="007A1C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972</TotalTime>
  <Pages>1</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Pavey</dc:creator>
  <cp:keywords/>
  <dc:description/>
  <cp:lastModifiedBy>Sally Pavey</cp:lastModifiedBy>
  <cp:revision>1</cp:revision>
  <dcterms:created xsi:type="dcterms:W3CDTF">2025-04-07T15:04:00Z</dcterms:created>
  <dcterms:modified xsi:type="dcterms:W3CDTF">2025-04-08T07:34:00Z</dcterms:modified>
</cp:coreProperties>
</file>